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C4B" w:rsidRPr="00D32C4B" w:rsidRDefault="00D32C4B" w:rsidP="00D32C4B">
      <w:pPr>
        <w:ind w:hanging="142"/>
        <w:jc w:val="center"/>
        <w:rPr>
          <w:rFonts w:ascii="Times New Roman" w:hAnsi="Times New Roman"/>
          <w:b/>
          <w:sz w:val="28"/>
          <w:szCs w:val="28"/>
        </w:rPr>
      </w:pPr>
      <w:r w:rsidRPr="00D32C4B">
        <w:rPr>
          <w:rFonts w:ascii="Times New Roman" w:hAnsi="Times New Roman"/>
          <w:b/>
          <w:sz w:val="28"/>
          <w:szCs w:val="28"/>
        </w:rPr>
        <w:t>И</w:t>
      </w:r>
      <w:r w:rsidRPr="00D32C4B">
        <w:rPr>
          <w:rFonts w:ascii="Times New Roman" w:hAnsi="Times New Roman"/>
          <w:b/>
          <w:sz w:val="28"/>
          <w:szCs w:val="28"/>
        </w:rPr>
        <w:t>нформаци</w:t>
      </w:r>
      <w:r w:rsidRPr="00D32C4B">
        <w:rPr>
          <w:rFonts w:ascii="Times New Roman" w:hAnsi="Times New Roman"/>
          <w:b/>
          <w:sz w:val="28"/>
          <w:szCs w:val="28"/>
        </w:rPr>
        <w:t>я</w:t>
      </w:r>
      <w:r w:rsidRPr="00D32C4B">
        <w:rPr>
          <w:rFonts w:ascii="Times New Roman" w:hAnsi="Times New Roman"/>
          <w:b/>
          <w:sz w:val="28"/>
          <w:szCs w:val="28"/>
        </w:rPr>
        <w:t xml:space="preserve"> </w:t>
      </w:r>
      <w:r w:rsidRPr="00D32C4B">
        <w:rPr>
          <w:rFonts w:ascii="Times New Roman" w:hAnsi="Times New Roman"/>
          <w:b/>
          <w:sz w:val="28"/>
          <w:szCs w:val="28"/>
        </w:rPr>
        <w:t>для</w:t>
      </w:r>
      <w:r w:rsidRPr="00D32C4B">
        <w:rPr>
          <w:rFonts w:ascii="Times New Roman" w:hAnsi="Times New Roman"/>
          <w:b/>
          <w:sz w:val="28"/>
          <w:szCs w:val="28"/>
        </w:rPr>
        <w:t xml:space="preserve"> организаций, осуществляющих торговую деятельность</w:t>
      </w:r>
    </w:p>
    <w:p w:rsidR="00D32C4B" w:rsidRDefault="00D32C4B" w:rsidP="00D32C4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2C4B" w:rsidRDefault="00D32C4B" w:rsidP="00D32C4B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Минпромторг</w:t>
      </w:r>
      <w:proofErr w:type="spellEnd"/>
      <w:r>
        <w:rPr>
          <w:rFonts w:ascii="Times New Roman" w:hAnsi="Times New Roman"/>
          <w:sz w:val="28"/>
          <w:szCs w:val="28"/>
        </w:rPr>
        <w:t xml:space="preserve"> России и ООО «Оператор-ЦРПТ», являющийся оператором информационной системы, проводят широкую информационную компанию по проведению разъяснительной работы для всех участников оборота </w:t>
      </w:r>
      <w:r w:rsidRPr="00D32C4B">
        <w:rPr>
          <w:rFonts w:ascii="Times New Roman" w:hAnsi="Times New Roman"/>
          <w:b/>
          <w:sz w:val="28"/>
          <w:szCs w:val="28"/>
        </w:rPr>
        <w:t>табачной продукции, обувных товаров и лекарственных препаратов</w:t>
      </w:r>
      <w:r>
        <w:rPr>
          <w:rFonts w:ascii="Times New Roman" w:hAnsi="Times New Roman"/>
          <w:sz w:val="28"/>
          <w:szCs w:val="28"/>
        </w:rPr>
        <w:t>.</w:t>
      </w:r>
    </w:p>
    <w:p w:rsidR="00D32C4B" w:rsidRDefault="00D32C4B" w:rsidP="00D32C4B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Информируем, что </w:t>
      </w:r>
      <w:r>
        <w:rPr>
          <w:rFonts w:ascii="Times New Roman" w:hAnsi="Times New Roman"/>
          <w:b/>
          <w:bCs/>
          <w:sz w:val="28"/>
          <w:szCs w:val="28"/>
        </w:rPr>
        <w:t>25 июня 2020</w:t>
      </w:r>
      <w:r>
        <w:rPr>
          <w:rFonts w:ascii="Times New Roman" w:hAnsi="Times New Roman"/>
          <w:sz w:val="28"/>
          <w:szCs w:val="28"/>
        </w:rPr>
        <w:t xml:space="preserve"> г. состоится Прямая линия по маркировке, где будут иметь возможность задать интересующие их вопросы как в режиме онлайн, так и передать вопросы в письменном виде конкретным адресатам и получить на них ответ в кратчайшие сроки после завершения мероприятия.</w:t>
      </w:r>
    </w:p>
    <w:p w:rsidR="00D32C4B" w:rsidRDefault="00D32C4B" w:rsidP="00D32C4B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Подробная информация о мероприятии размещена в информационно – телекоммуникационной сети «Интернет»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на официальном сайте «Честный знак»: </w:t>
      </w:r>
      <w:hyperlink r:id="rId4" w:history="1">
        <w:r>
          <w:rPr>
            <w:rStyle w:val="a3"/>
            <w:rFonts w:ascii="Times New Roman" w:hAnsi="Times New Roman"/>
            <w:sz w:val="28"/>
            <w:szCs w:val="28"/>
          </w:rPr>
          <w:t>https://честныйзнак.рф/lectures/vopros2020/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D32C4B" w:rsidRDefault="00D32C4B" w:rsidP="00D32C4B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Контактные данные со стороны Оператора – 8 800 222-15-23; </w:t>
      </w:r>
      <w:hyperlink r:id="rId5" w:history="1">
        <w:r>
          <w:rPr>
            <w:rStyle w:val="a3"/>
            <w:rFonts w:ascii="Times New Roman" w:hAnsi="Times New Roman"/>
            <w:sz w:val="28"/>
            <w:szCs w:val="28"/>
            <w:lang w:val="en-US"/>
          </w:rPr>
          <w:t>support</w:t>
        </w:r>
        <w:r>
          <w:rPr>
            <w:rStyle w:val="a3"/>
            <w:rFonts w:ascii="Times New Roman" w:hAnsi="Times New Roman"/>
            <w:sz w:val="28"/>
            <w:szCs w:val="28"/>
          </w:rPr>
          <w:t>@</w:t>
        </w:r>
        <w:proofErr w:type="spellStart"/>
        <w:r>
          <w:rPr>
            <w:rStyle w:val="a3"/>
            <w:rFonts w:ascii="Times New Roman" w:hAnsi="Times New Roman"/>
            <w:sz w:val="28"/>
            <w:szCs w:val="28"/>
            <w:lang w:val="en-US"/>
          </w:rPr>
          <w:t>crpt</w:t>
        </w:r>
        <w:proofErr w:type="spellEnd"/>
        <w:r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</w:p>
    <w:p w:rsidR="000A4C9B" w:rsidRDefault="000A4C9B"/>
    <w:sectPr w:rsidR="000A4C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C4B"/>
    <w:rsid w:val="00005E33"/>
    <w:rsid w:val="000A4C9B"/>
    <w:rsid w:val="00420ACE"/>
    <w:rsid w:val="00D32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91722"/>
  <w15:chartTrackingRefBased/>
  <w15:docId w15:val="{488C1E77-2B35-4A72-87F9-320DD34D6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C4B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2C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98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upport@crpt.ru" TargetMode="External"/><Relationship Id="rId4" Type="http://schemas.openxmlformats.org/officeDocument/2006/relationships/hyperlink" Target="https://&#1095;&#1077;&#1089;&#1090;&#1085;&#1099;&#1081;&#1079;&#1085;&#1072;&#1082;.&#1088;&#1092;/lectures/vopros202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822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Кокорина</dc:creator>
  <cp:keywords/>
  <dc:description/>
  <cp:lastModifiedBy>Кокорина</cp:lastModifiedBy>
  <cp:revision>2</cp:revision>
  <dcterms:created xsi:type="dcterms:W3CDTF">2020-06-23T02:42:00Z</dcterms:created>
  <dcterms:modified xsi:type="dcterms:W3CDTF">2020-06-23T02:44:00Z</dcterms:modified>
</cp:coreProperties>
</file>